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9CC" w:rsidRDefault="001A49CC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00B050"/>
          <w:sz w:val="40"/>
          <w:szCs w:val="40"/>
        </w:rPr>
      </w:pPr>
    </w:p>
    <w:p w:rsidR="001A49CC" w:rsidRDefault="001A49CC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>МУНИЦИПАЛЬНОЕ БЮДЖЕТНОЕ ДОШКОЛЬНОЕ ОБРАЗОВАТЕЛЬНОЕ УЧРЕЖДЕНИЕ « Детский сад « Улыбка»</w:t>
      </w:r>
    </w:p>
    <w:p w:rsidR="001A49CC" w:rsidRDefault="001A49CC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00B050"/>
          <w:sz w:val="40"/>
          <w:szCs w:val="40"/>
        </w:rPr>
      </w:pPr>
    </w:p>
    <w:p w:rsidR="001A49CC" w:rsidRDefault="001A49CC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00B050"/>
          <w:sz w:val="40"/>
          <w:szCs w:val="40"/>
        </w:rPr>
      </w:pPr>
    </w:p>
    <w:p w:rsidR="001A49CC" w:rsidRPr="001A49CC" w:rsidRDefault="001A49CC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00B050"/>
          <w:sz w:val="96"/>
          <w:szCs w:val="40"/>
        </w:rPr>
      </w:pPr>
    </w:p>
    <w:p w:rsidR="001A49CC" w:rsidRP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96"/>
          <w:szCs w:val="40"/>
        </w:rPr>
      </w:pPr>
      <w:r>
        <w:rPr>
          <w:rStyle w:val="c3"/>
          <w:b/>
          <w:bCs/>
          <w:i/>
          <w:color w:val="00B050"/>
          <w:sz w:val="96"/>
          <w:szCs w:val="40"/>
        </w:rPr>
        <w:t xml:space="preserve">     </w:t>
      </w:r>
      <w:r w:rsidRPr="001A49CC">
        <w:rPr>
          <w:rStyle w:val="c3"/>
          <w:b/>
          <w:bCs/>
          <w:i/>
          <w:color w:val="00B050"/>
          <w:sz w:val="96"/>
          <w:szCs w:val="40"/>
        </w:rPr>
        <w:t xml:space="preserve">КОНСПЕКТ </w:t>
      </w:r>
    </w:p>
    <w:p w:rsidR="001A49CC" w:rsidRP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8"/>
          <w:szCs w:val="40"/>
        </w:rPr>
      </w:pPr>
      <w:r>
        <w:rPr>
          <w:rStyle w:val="c3"/>
          <w:b/>
          <w:bCs/>
          <w:i/>
          <w:color w:val="00B050"/>
          <w:sz w:val="48"/>
          <w:szCs w:val="40"/>
        </w:rPr>
        <w:t xml:space="preserve">             </w:t>
      </w:r>
      <w:r w:rsidRPr="001A49CC">
        <w:rPr>
          <w:rStyle w:val="c3"/>
          <w:b/>
          <w:bCs/>
          <w:i/>
          <w:color w:val="00B050"/>
          <w:sz w:val="48"/>
          <w:szCs w:val="40"/>
        </w:rPr>
        <w:t xml:space="preserve">Открытого занятия </w:t>
      </w: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                      в средней группе </w:t>
      </w: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                          « Дельфины» </w:t>
      </w: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                             на тему</w:t>
      </w:r>
      <w:proofErr w:type="gramStart"/>
      <w:r>
        <w:rPr>
          <w:rStyle w:val="c3"/>
          <w:b/>
          <w:bCs/>
          <w:i/>
          <w:color w:val="00B050"/>
          <w:sz w:val="40"/>
          <w:szCs w:val="40"/>
        </w:rPr>
        <w:t xml:space="preserve"> :</w:t>
      </w:r>
      <w:proofErr w:type="gramEnd"/>
      <w:r>
        <w:rPr>
          <w:rStyle w:val="c3"/>
          <w:b/>
          <w:bCs/>
          <w:i/>
          <w:color w:val="00B050"/>
          <w:sz w:val="40"/>
          <w:szCs w:val="40"/>
        </w:rPr>
        <w:t xml:space="preserve"> </w:t>
      </w: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            « Береги свое здоровье!» </w:t>
      </w:r>
    </w:p>
    <w:p w:rsidR="001A49CC" w:rsidRDefault="001A49CC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00B050"/>
          <w:sz w:val="40"/>
          <w:szCs w:val="40"/>
        </w:rPr>
      </w:pP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     </w:t>
      </w:r>
      <w:r>
        <w:rPr>
          <w:b/>
          <w:i/>
          <w:noProof/>
          <w:color w:val="00B050"/>
        </w:rPr>
        <w:drawing>
          <wp:inline distT="0" distB="0" distL="0" distR="0" wp14:anchorId="1C434212" wp14:editId="5B4A5B4B">
            <wp:extent cx="4178300" cy="3133725"/>
            <wp:effectExtent l="0" t="0" r="0" b="9525"/>
            <wp:docPr id="8" name="Рисунок 8" descr="C:\Users\Детсад\Downloads\ef94686e-1fdd-4118-8591-69e8c8951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ownloads\ef94686e-1fdd-4118-8591-69e8c89514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69" cy="313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   Провела воспитатель</w:t>
      </w:r>
      <w:proofErr w:type="gramStart"/>
      <w:r>
        <w:rPr>
          <w:rStyle w:val="c3"/>
          <w:b/>
          <w:bCs/>
          <w:i/>
          <w:color w:val="00B050"/>
          <w:sz w:val="40"/>
          <w:szCs w:val="40"/>
        </w:rPr>
        <w:t xml:space="preserve"> :</w:t>
      </w:r>
      <w:proofErr w:type="gramEnd"/>
      <w:r>
        <w:rPr>
          <w:rStyle w:val="c3"/>
          <w:b/>
          <w:bCs/>
          <w:i/>
          <w:color w:val="00B050"/>
          <w:sz w:val="40"/>
          <w:szCs w:val="40"/>
        </w:rPr>
        <w:t xml:space="preserve"> </w:t>
      </w:r>
      <w:proofErr w:type="spellStart"/>
      <w:r>
        <w:rPr>
          <w:rStyle w:val="c3"/>
          <w:b/>
          <w:bCs/>
          <w:i/>
          <w:color w:val="00B050"/>
          <w:sz w:val="40"/>
          <w:szCs w:val="40"/>
        </w:rPr>
        <w:t>Чарчуева</w:t>
      </w:r>
      <w:proofErr w:type="spellEnd"/>
      <w:r>
        <w:rPr>
          <w:rStyle w:val="c3"/>
          <w:b/>
          <w:bCs/>
          <w:i/>
          <w:color w:val="00B050"/>
          <w:sz w:val="40"/>
          <w:szCs w:val="40"/>
        </w:rPr>
        <w:t xml:space="preserve"> А.М</w:t>
      </w: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</w:t>
      </w:r>
    </w:p>
    <w:p w:rsidR="001A49CC" w:rsidRDefault="001A49CC" w:rsidP="001A49C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B050"/>
          <w:sz w:val="40"/>
          <w:szCs w:val="40"/>
        </w:rPr>
      </w:pPr>
      <w:r>
        <w:rPr>
          <w:rStyle w:val="c3"/>
          <w:b/>
          <w:bCs/>
          <w:i/>
          <w:color w:val="00B050"/>
          <w:sz w:val="40"/>
          <w:szCs w:val="40"/>
        </w:rPr>
        <w:t xml:space="preserve">                                         2021г </w:t>
      </w:r>
    </w:p>
    <w:p w:rsidR="00AD0BAB" w:rsidRPr="00AD0BAB" w:rsidRDefault="00AD0BAB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3"/>
          <w:b/>
          <w:bCs/>
          <w:i/>
          <w:color w:val="00B050"/>
          <w:sz w:val="40"/>
          <w:szCs w:val="40"/>
        </w:rPr>
        <w:lastRenderedPageBreak/>
        <w:t>Тема:</w:t>
      </w:r>
      <w:r w:rsidRPr="00AD0BAB">
        <w:rPr>
          <w:rStyle w:val="c7"/>
          <w:b/>
          <w:i/>
          <w:color w:val="00B050"/>
          <w:sz w:val="40"/>
          <w:szCs w:val="40"/>
        </w:rPr>
        <w:t> </w:t>
      </w:r>
      <w:r w:rsidRPr="00AD0BAB">
        <w:rPr>
          <w:rStyle w:val="c3"/>
          <w:b/>
          <w:bCs/>
          <w:i/>
          <w:color w:val="00B050"/>
          <w:sz w:val="40"/>
          <w:szCs w:val="40"/>
        </w:rPr>
        <w:t>«</w:t>
      </w:r>
      <w:r w:rsidR="001A49CC">
        <w:rPr>
          <w:rStyle w:val="c3"/>
          <w:b/>
          <w:bCs/>
          <w:i/>
          <w:color w:val="00B050"/>
          <w:sz w:val="40"/>
          <w:szCs w:val="40"/>
        </w:rPr>
        <w:t>Береги свое здоровье!</w:t>
      </w:r>
      <w:r w:rsidRPr="00AD0BAB">
        <w:rPr>
          <w:rStyle w:val="c3"/>
          <w:b/>
          <w:bCs/>
          <w:i/>
          <w:color w:val="00B050"/>
          <w:sz w:val="40"/>
          <w:szCs w:val="40"/>
        </w:rPr>
        <w:t>»</w:t>
      </w:r>
    </w:p>
    <w:p w:rsidR="00AD0BAB" w:rsidRPr="00AD0BAB" w:rsidRDefault="00AD0BAB" w:rsidP="00AD0BAB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2"/>
          <w:b/>
          <w:bCs/>
          <w:i/>
          <w:color w:val="00B050"/>
          <w:sz w:val="32"/>
          <w:szCs w:val="32"/>
        </w:rPr>
        <w:t>Конспект организованной образовательной деятельности в средней группе по формированию ЗОЖ</w:t>
      </w:r>
    </w:p>
    <w:p w:rsidR="00AD0BAB" w:rsidRPr="00AD0BAB" w:rsidRDefault="00AD0BAB" w:rsidP="001A49CC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B050"/>
          <w:sz w:val="22"/>
          <w:szCs w:val="22"/>
        </w:rPr>
      </w:pP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Цель:</w:t>
      </w:r>
      <w:r w:rsidRPr="00AD0BAB">
        <w:rPr>
          <w:rStyle w:val="c1"/>
          <w:b/>
          <w:i/>
          <w:color w:val="00B050"/>
          <w:sz w:val="28"/>
          <w:szCs w:val="28"/>
        </w:rPr>
        <w:t> формирование у детей представлений о здоровом образе жизни.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Образовательная задача: </w:t>
      </w:r>
      <w:r w:rsidRPr="00AD0BAB">
        <w:rPr>
          <w:rStyle w:val="c1"/>
          <w:b/>
          <w:i/>
          <w:color w:val="00B050"/>
          <w:sz w:val="28"/>
          <w:szCs w:val="28"/>
        </w:rPr>
        <w:t>Закреплять знание детей с понятием здоровье, умение заботится о своем здоровье.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Развивающая задача:</w:t>
      </w:r>
      <w:r w:rsidRPr="00AD0BAB">
        <w:rPr>
          <w:rStyle w:val="c1"/>
          <w:b/>
          <w:i/>
          <w:color w:val="00B050"/>
          <w:sz w:val="28"/>
          <w:szCs w:val="28"/>
        </w:rPr>
        <w:t> Развивать потребность быть здоровым.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Воспитательная задача:</w:t>
      </w:r>
      <w:r w:rsidRPr="00AD0BAB">
        <w:rPr>
          <w:rStyle w:val="c1"/>
          <w:b/>
          <w:i/>
          <w:color w:val="00B050"/>
          <w:sz w:val="28"/>
          <w:szCs w:val="28"/>
        </w:rPr>
        <w:t> Воспитывать интерес к физическим упражнениям и самомассажу.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Методы и приемы: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1. </w:t>
      </w: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Словесный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 xml:space="preserve"> (вопросы к детям, уточнение, поощрение);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2. Наглядно-демонстрационный (картинки, мешочек с предметами личной гигиены);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3. Игровой (познавательная деятельность с оздоровительной направленностью: гимнастика, самомассаж, дидактические игры, загадки, показ презентации).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Словарная работа:</w:t>
      </w:r>
      <w:r w:rsidRPr="00AD0BAB">
        <w:rPr>
          <w:rStyle w:val="c1"/>
          <w:b/>
          <w:i/>
          <w:color w:val="00B050"/>
          <w:sz w:val="28"/>
          <w:szCs w:val="28"/>
        </w:rPr>
        <w:t> здоровье, витамины, самомассаж.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Предварительная работа</w:t>
      </w:r>
      <w:r w:rsidRPr="00AD0BAB">
        <w:rPr>
          <w:rStyle w:val="c1"/>
          <w:b/>
          <w:i/>
          <w:color w:val="00B050"/>
          <w:sz w:val="28"/>
          <w:szCs w:val="28"/>
        </w:rPr>
        <w:t>: соблюдение режимных моментов, беседа с детьми о витаминах, закрепление знаний об овощах и фруктах.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Дидактические игры: «Отгадай загадку», «Пирамида здоровья», «Чудесный мешочек»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Оборудование: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 xml:space="preserve">«Мешочек </w:t>
      </w: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Мойдодыра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>» с предметами личной гигиены (мыло, расческа, носовой платок, зеркало, зубная паста, зубная щетка, полотенце) картинки с изображением зубов, муляжи фруктов и овощей, картинки о здоровом образе жизни, видеопроектор.</w:t>
      </w:r>
      <w:proofErr w:type="gramEnd"/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Ход занятия: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4"/>
          <w:b/>
          <w:i/>
          <w:iCs/>
          <w:color w:val="00B050"/>
          <w:sz w:val="28"/>
          <w:szCs w:val="28"/>
        </w:rPr>
        <w:t> Дети входят в группу, подходят к воспитателю.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Ребята, давайте с вами встанем в круг улыбнёмся и поздороваемся друг с другом. А теперь посмотрите, сколько гостей сегодня к нам пришло! Давайте с ними тоже поздороваемся и скажем: «Здравствуйте! Мы рады вас видеть!». Я тоже рада видеть вас и наших гостей.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                   Доброе утро!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   Улыбнитесь скорее! И 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   Сегодня наш денёк пройдёт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   Веселее. Мы погладим Нос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   И щёчки. Будем мы красивыми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   Как в саду цветочки. Разотрём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   Ладошки сильнее, сильнее!</w:t>
      </w:r>
    </w:p>
    <w:p w:rsidR="00AD0BAB" w:rsidRPr="001A49CC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lastRenderedPageBreak/>
        <w:t>                   А теперь похлопаем смелее, смелее!</w:t>
      </w:r>
      <w:r w:rsidR="001A49CC" w:rsidRPr="001A49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49CC">
        <w:rPr>
          <w:b/>
          <w:i/>
          <w:noProof/>
          <w:color w:val="00B050"/>
          <w:sz w:val="28"/>
          <w:szCs w:val="28"/>
        </w:rPr>
        <w:drawing>
          <wp:inline distT="0" distB="0" distL="0" distR="0">
            <wp:extent cx="4851400" cy="3638550"/>
            <wp:effectExtent l="0" t="0" r="6350" b="0"/>
            <wp:docPr id="1" name="Рисунок 1" descr="C:\Users\Детсад\Downloads\57a15656-0805-44a7-a7ef-194f109e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57a15656-0805-44a7-a7ef-194f109e0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09" cy="3636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   Ушки мы теперь потрём и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                   Здоровье сбережём.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Ребята, в нашу группу пришло письмо. Хотите узнать от кого оно? Давайте </w:t>
      </w: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прочитаем</w:t>
      </w: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.З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>десь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 xml:space="preserve"> написано: «Жду сегодня в гости всех ребят! Приезжайте непременно, буду рад!  Ваш </w:t>
      </w: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Мойдодыр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>».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Воспитатель:</w:t>
      </w:r>
      <w:r w:rsidRPr="00AD0BAB">
        <w:rPr>
          <w:rStyle w:val="c1"/>
          <w:b/>
          <w:i/>
          <w:color w:val="00B050"/>
          <w:sz w:val="28"/>
          <w:szCs w:val="28"/>
        </w:rPr>
        <w:t> Ну, что, принимаем приглашение? Отправляемся в гости?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Ребята, я предлагаю вам отправиться в «Страну здоровья», к </w:t>
      </w: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Мойдодыру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>, на самолетике.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Гимнастика: «Самолет».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Мы садимся в самолет, (Дети приседают)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Отправляемся в полет! («Заводят» самолет, встают.)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Мы летим над облаками. (Руки в стороны)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Машем папе, машем маме. (По очереди обеими руками)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Осторожнее: гора! (Наклоняются влево, вправо.)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Приземляться нам пора! (Приседают)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- Ребята, вы знаете, </w:t>
      </w: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Мойдодыр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 xml:space="preserve">  очень хотел Вас увидеть. Но он не смог долго ждать, у него утром так много дел. Но он оставил вам вот этот мешочек.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Дидактическая игра</w:t>
      </w:r>
      <w:r w:rsidRPr="00AD0BAB">
        <w:rPr>
          <w:rStyle w:val="c1"/>
          <w:b/>
          <w:i/>
          <w:color w:val="00B050"/>
          <w:sz w:val="28"/>
          <w:szCs w:val="28"/>
        </w:rPr>
        <w:t> «Чудесный мешочек»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Цель: развитие тактильных ощущений, развитие связной речи, использование в речи антонимов, развитие сообразительности.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Дети на ощупь определяют предметы личной гигиены (мыло, расческа, носовой платок, полотенце, зеркало, зубная щетка, зубная паста) и рассказывают, для чего они предназначены и как ими </w:t>
      </w: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пользоваться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>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Молодцы, ребята, все узнали предметы в волшебном мешочке.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А теперь я хочу проверить вашу смекалку.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lastRenderedPageBreak/>
        <w:t>Дидактическая игра</w:t>
      </w:r>
      <w:r w:rsidRPr="00AD0BAB">
        <w:rPr>
          <w:rStyle w:val="c1"/>
          <w:b/>
          <w:i/>
          <w:color w:val="00B050"/>
          <w:sz w:val="28"/>
          <w:szCs w:val="28"/>
        </w:rPr>
        <w:t> «Отгадай загадку»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Цель: развивать смекалку, сообразительность, закрепить знания о предметах личной гигиены.</w:t>
      </w:r>
    </w:p>
    <w:p w:rsidR="00AD0BAB" w:rsidRPr="001A49CC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color w:val="00B050"/>
          <w:sz w:val="28"/>
          <w:szCs w:val="28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Я буду загадывать загадки, а вы мне находить ответ среди предметов, которые вы достали из чудесного мешочка.</w:t>
      </w:r>
      <w:r w:rsidR="001A49CC" w:rsidRPr="001A49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49CC">
        <w:rPr>
          <w:b/>
          <w:i/>
          <w:noProof/>
          <w:color w:val="00B050"/>
          <w:sz w:val="28"/>
          <w:szCs w:val="28"/>
        </w:rPr>
        <w:drawing>
          <wp:inline distT="0" distB="0" distL="0" distR="0">
            <wp:extent cx="4991100" cy="6334125"/>
            <wp:effectExtent l="0" t="0" r="0" b="9525"/>
            <wp:docPr id="2" name="Рисунок 2" descr="C:\Users\Детсад\Downloads\8792eb1d-a7dc-43a6-955d-2aa88efc2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8792eb1d-a7dc-43a6-955d-2aa88efc25c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34" cy="6330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49CC" w:rsidRDefault="001A49CC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color w:val="00B050"/>
          <w:sz w:val="28"/>
          <w:szCs w:val="28"/>
        </w:rPr>
      </w:pPr>
    </w:p>
    <w:p w:rsidR="001A49CC" w:rsidRPr="00AD0BAB" w:rsidRDefault="001A49CC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1. Ускользает, как живое,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Но не выпущу его я,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Белой пеной пенится,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Руки мыть не ленится.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(мыло)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lastRenderedPageBreak/>
        <w:t>2. Пластмассовая спинка,</w:t>
      </w:r>
      <w:r w:rsidR="001A49CC" w:rsidRPr="001A49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49CC">
        <w:rPr>
          <w:b/>
          <w:i/>
          <w:noProof/>
          <w:color w:val="00B050"/>
          <w:sz w:val="28"/>
          <w:szCs w:val="28"/>
        </w:rPr>
        <w:drawing>
          <wp:inline distT="0" distB="0" distL="0" distR="0">
            <wp:extent cx="2978944" cy="3505200"/>
            <wp:effectExtent l="0" t="0" r="0" b="0"/>
            <wp:docPr id="3" name="Рисунок 3" descr="C:\Users\Детсад\Downloads\9b4bd293-0e8b-4eee-add1-5d16b8c58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9b4bd293-0e8b-4eee-add1-5d16b8c589e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70" cy="3508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Жесткая щетинка,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С зубной пастой дружит,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Нам усердно служит.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(зубная щетка)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3. Вытираю я, стараюсь,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После ванной паренька.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Все намокло, все измялось –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Нет сухого уголка.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(полотенце)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4. Хожу, брожу не по лесам,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А по усам, по волосам.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И зубы у меня длинней,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Чем у волков, и медведей.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(расческа)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5. Я увидел свой портрет,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Отошел – портрета нет.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lastRenderedPageBreak/>
        <w:t>(зеркало)</w:t>
      </w:r>
      <w:r w:rsidR="001A49CC" w:rsidRPr="001A49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49CC">
        <w:rPr>
          <w:b/>
          <w:i/>
          <w:noProof/>
          <w:color w:val="00B050"/>
          <w:sz w:val="28"/>
          <w:szCs w:val="28"/>
        </w:rPr>
        <w:drawing>
          <wp:inline distT="0" distB="0" distL="0" distR="0">
            <wp:extent cx="3209925" cy="3295650"/>
            <wp:effectExtent l="0" t="0" r="9525" b="0"/>
            <wp:docPr id="4" name="Рисунок 4" descr="C:\Users\Детсад\Downloads\0656008f-93b0-48f5-9e70-241fc874ee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0656008f-93b0-48f5-9e70-241fc874ee7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652" cy="3296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Молодцы ребята, ловко вы отгадали мои загадки.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- Ребята, </w:t>
      </w: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Мойдодыр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 xml:space="preserve"> мне оставил мультфильм. Он попросил посмотреть сказку о нем после занятия.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А сейчас мы немножко разомнемся.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Физминутка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 xml:space="preserve"> «Веселая зарядка»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Солнце глянуло в кроватку,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Раз, два, три, четыре, пять.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Все мы делаем зарядку,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Надо нам присесть и встать.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Руки вытянуть </w:t>
      </w:r>
      <w:proofErr w:type="spellStart"/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пошире</w:t>
      </w:r>
      <w:proofErr w:type="spellEnd"/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>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Раз, два, три, четыре, пять.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Наклониться – три, четыре,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И на месте поскакать.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На носок, потом на пятку,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Дружно делаем зарядку.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- Ой, ребята, посмотрите, что приготовил для нас </w:t>
      </w:r>
      <w:proofErr w:type="spellStart"/>
      <w:r w:rsidRPr="00AD0BAB">
        <w:rPr>
          <w:rStyle w:val="c1"/>
          <w:b/>
          <w:i/>
          <w:color w:val="00B050"/>
          <w:sz w:val="28"/>
          <w:szCs w:val="28"/>
        </w:rPr>
        <w:t>Мойдодыр</w:t>
      </w:r>
      <w:proofErr w:type="spellEnd"/>
      <w:r w:rsidRPr="00AD0BAB">
        <w:rPr>
          <w:rStyle w:val="c1"/>
          <w:b/>
          <w:i/>
          <w:color w:val="00B050"/>
          <w:sz w:val="28"/>
          <w:szCs w:val="28"/>
        </w:rPr>
        <w:t>. Какой интересный рисунок.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Что на нем нарисовано? (Зубы)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Посмотрите, на этой картинке зубик белый, веселый.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А на другой – зубик темный, грустный.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- Как вы думаете, почему зубик грустный?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Правильно, белый зубик радуется, потому что его чистят, кормят здоровой пищей.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А темный зубик грустит от того, что о нем забыли. Его перестали чистить, едят много сладкого. От этого зубки и болеют.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Ребята, а вы хотите узнать какие продукты полезные, а какие вредные»?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Презентация «Полезные и вредные продукты»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lastRenderedPageBreak/>
        <w:t>Просмотр презентации с различными продуктами (овощи, конфеты, фрукты, чипсы, молоко, газированный напиток в бутылке, рыба, мороженое, яйца, черный хлеб и т. п.).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 xml:space="preserve"> Воспитатель объясняет, почему нельзя есть чипсы и прочую вредную еду, почему сладости нужно есть умеренно.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Посмотрите, что здесь лежит в вазе?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Дети: овощи и фрукты.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 Детки, а я вам сейчас загадаю загадки про эти овощи и фрукты. А вы будите отгадывать и рассказывать чем этот овощ или фрукт полезен для нашего здоровья.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5"/>
          <w:b/>
          <w:bCs/>
          <w:i/>
          <w:color w:val="00B050"/>
          <w:sz w:val="28"/>
          <w:szCs w:val="28"/>
        </w:rPr>
        <w:t>Дидактическая игра</w:t>
      </w:r>
      <w:r w:rsidRPr="00AD0BAB">
        <w:rPr>
          <w:rStyle w:val="c1"/>
          <w:b/>
          <w:i/>
          <w:color w:val="00B050"/>
          <w:sz w:val="28"/>
          <w:szCs w:val="28"/>
        </w:rPr>
        <w:t> «Отгадай загадку»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«Красный нос в землю врос,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А зелёный хвост снаружи.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Нам зелёный хвост не нужен,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Нужен только красный нос»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Дети: Морковка.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Молодцы. Расскажи нам, Рената, чем полезна морковка?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Рената</w:t>
      </w:r>
      <w:r w:rsidRPr="00AD0BAB">
        <w:rPr>
          <w:rStyle w:val="c5"/>
          <w:b/>
          <w:bCs/>
          <w:i/>
          <w:color w:val="00B050"/>
          <w:sz w:val="28"/>
          <w:szCs w:val="28"/>
        </w:rPr>
        <w:t>:</w:t>
      </w:r>
      <w:r w:rsidRPr="00AD0BAB">
        <w:rPr>
          <w:rStyle w:val="c1"/>
          <w:b/>
          <w:i/>
          <w:color w:val="00B050"/>
          <w:sz w:val="28"/>
          <w:szCs w:val="28"/>
        </w:rPr>
        <w:t> Помни, истину простую-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Лучше видит только тот,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Кто жуёт морковь сырую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Или сок морковный пьёт.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Тот, кто много ест морковки, станет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Сильным, крепким, ловким.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Детки чем же полезна морковка?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Дети: Кто морковку кушает у того зрение хорошее и помогает нам быть сильными, крепкими, ловкими.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 Вот какая полезная морковь сырая. Иди, Рената, найди и покажи нам морковку. </w:t>
      </w:r>
      <w:r w:rsidRPr="00AD0BAB">
        <w:rPr>
          <w:rStyle w:val="c4"/>
          <w:b/>
          <w:i/>
          <w:iCs/>
          <w:color w:val="00B050"/>
          <w:sz w:val="28"/>
          <w:szCs w:val="28"/>
        </w:rPr>
        <w:t>(Ребёнок показывает</w:t>
      </w:r>
      <w:r w:rsidRPr="00AD0BAB">
        <w:rPr>
          <w:rStyle w:val="c1"/>
          <w:b/>
          <w:i/>
          <w:color w:val="00B050"/>
          <w:sz w:val="28"/>
          <w:szCs w:val="28"/>
        </w:rPr>
        <w:t>).</w:t>
      </w:r>
    </w:p>
    <w:p w:rsidR="00AD0BAB" w:rsidRPr="001A49CC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А сейчас я вам ещё загадаю загадку, а вы слушайте внимательно:</w:t>
      </w:r>
      <w:r w:rsidR="001A49CC" w:rsidRPr="001A49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49CC">
        <w:rPr>
          <w:b/>
          <w:i/>
          <w:noProof/>
          <w:color w:val="00B050"/>
          <w:sz w:val="28"/>
          <w:szCs w:val="28"/>
        </w:rPr>
        <w:drawing>
          <wp:inline distT="0" distB="0" distL="0" distR="0">
            <wp:extent cx="4219575" cy="3164682"/>
            <wp:effectExtent l="0" t="0" r="0" b="0"/>
            <wp:docPr id="5" name="Рисунок 5" descr="C:\Users\Детсад\Downloads\44be5375-fe72-4285-b042-e2061eed2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44be5375-fe72-4285-b042-e2061eed29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367" cy="316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lastRenderedPageBreak/>
        <w:t>Лето целое старалась-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Одевалась, одевалась…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А как осень подошла,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Нам одежду отдала.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Сотню </w:t>
      </w: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одежонок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 xml:space="preserve"> сложили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Мы в бочонок.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Дети: Капуста.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А кто мне скажет, чем она полезна для нашего организма? Расскажи нам, Вова.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Вова</w:t>
      </w:r>
      <w:r w:rsidRPr="00AD0BAB">
        <w:rPr>
          <w:rStyle w:val="c5"/>
          <w:b/>
          <w:bCs/>
          <w:i/>
          <w:color w:val="00B050"/>
          <w:sz w:val="28"/>
          <w:szCs w:val="28"/>
        </w:rPr>
        <w:t>:</w:t>
      </w:r>
      <w:r w:rsidRPr="00AD0BAB">
        <w:rPr>
          <w:rStyle w:val="c1"/>
          <w:b/>
          <w:i/>
          <w:color w:val="00B050"/>
          <w:sz w:val="28"/>
          <w:szCs w:val="28"/>
        </w:rPr>
        <w:t> Любим мы свеклу, морковку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И капусту тоже есть, потому что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Витамины в овощах и фруктах есть.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Кто капусту очень любит, тот всегда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Здоровым будет.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Детки так чем полезна капуста?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Дети: Она помогает нам быть здоровыми потому, что в ней много витамин.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Молодец Вова и ребятки, теперь мы знаем, чем полезна капуста.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А сейчас слушайте ещё одну загадку: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Сидит дед, во сто шуб одет,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Кто его раздевает,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Тот слёзы проливает.</w:t>
      </w:r>
      <w:r w:rsidR="001A49CC" w:rsidRPr="001A49C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49CC">
        <w:rPr>
          <w:b/>
          <w:i/>
          <w:noProof/>
          <w:color w:val="00B050"/>
          <w:sz w:val="28"/>
          <w:szCs w:val="28"/>
        </w:rPr>
        <w:drawing>
          <wp:inline distT="0" distB="0" distL="0" distR="0">
            <wp:extent cx="5143500" cy="3857625"/>
            <wp:effectExtent l="0" t="0" r="0" b="9525"/>
            <wp:docPr id="6" name="Рисунок 6" descr="C:\Users\Детсад\Downloads\e4155320-573d-466e-b36b-d3c209105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ownloads\e4155320-573d-466e-b36b-d3c2091056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3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Дети: Лук.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Дети, а кто расскажет, чем полезен лучок? Иди, Белла, покажи нам, где у нас лежит лучок, и расскажи, чем он полезен?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lastRenderedPageBreak/>
        <w:t>Белла: Кто любит лук, вырастает быстро вдруг.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Так чем же ребятки  полезен лучок?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Дети: Он помогает нам расти </w:t>
      </w: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крепкими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 xml:space="preserve"> и защищает от простуды.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 Молодцы детки и Белла. Теперь мы знаем, чем полезен лучок. Слушайте детки ещё одну загадку: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Яркий, сладкий, наливной,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Он в рубашке золотой.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Что это?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Дети: Апельсин.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А чем полезен для нас апельсин? Иди Женя расскажи.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Женя: От простуды и ангины помогают апельсины.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Теперь ребятки мы знаем, что нужно обязательно есть овощи и фрукты, потому что в них очень много витаминов, они помогают нам с вами сохранять наше здоровье и не болеть. (</w:t>
      </w:r>
      <w:r w:rsidRPr="00AD0BAB">
        <w:rPr>
          <w:rStyle w:val="c4"/>
          <w:b/>
          <w:i/>
          <w:iCs/>
          <w:color w:val="00B050"/>
          <w:sz w:val="28"/>
          <w:szCs w:val="28"/>
        </w:rPr>
        <w:t>Корзина с овощами и фруктами вперемешку</w:t>
      </w:r>
      <w:r w:rsidRPr="00AD0BAB">
        <w:rPr>
          <w:rStyle w:val="c1"/>
          <w:b/>
          <w:i/>
          <w:color w:val="00B050"/>
          <w:sz w:val="28"/>
          <w:szCs w:val="28"/>
        </w:rPr>
        <w:t>).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Ой! что это за шум? Посмотрите детки на поднос, здесь все овощи и фрукты перемешались. А я собиралась сейчас сварить борщ.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Ребята, помогите </w:t>
      </w: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мне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 xml:space="preserve"> пожалуйста отобрать в одну корзину овощи, а в другую фрукты. (</w:t>
      </w:r>
      <w:r w:rsidRPr="00AD0BAB">
        <w:rPr>
          <w:rStyle w:val="c4"/>
          <w:b/>
          <w:i/>
          <w:iCs/>
          <w:color w:val="00B050"/>
          <w:sz w:val="28"/>
          <w:szCs w:val="28"/>
        </w:rPr>
        <w:t>Дети выполняют работу</w:t>
      </w:r>
      <w:r w:rsidRPr="00AD0BAB">
        <w:rPr>
          <w:rStyle w:val="c1"/>
          <w:b/>
          <w:i/>
          <w:color w:val="00B050"/>
          <w:sz w:val="28"/>
          <w:szCs w:val="28"/>
        </w:rPr>
        <w:t>).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Спасибо детки правильно всё сделали и очень  помогли, и теперь повара смогут сварить вкусный борщ.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 xml:space="preserve">Мы сегодня говорили с вами о пользе овощей и фруктов, богатых витаминами. Они помогают вам расти </w:t>
      </w:r>
      <w:proofErr w:type="gramStart"/>
      <w:r w:rsidRPr="00AD0BAB">
        <w:rPr>
          <w:rStyle w:val="c1"/>
          <w:b/>
          <w:i/>
          <w:color w:val="00B050"/>
          <w:sz w:val="28"/>
          <w:szCs w:val="28"/>
        </w:rPr>
        <w:t>здоровыми</w:t>
      </w:r>
      <w:proofErr w:type="gramEnd"/>
      <w:r w:rsidRPr="00AD0BAB">
        <w:rPr>
          <w:rStyle w:val="c1"/>
          <w:b/>
          <w:i/>
          <w:color w:val="00B050"/>
          <w:sz w:val="28"/>
          <w:szCs w:val="28"/>
        </w:rPr>
        <w:t>, крепкими и сильными. Ребятки, а у меня для вас есть подарок (достать тарелку, показать).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Здесь детки для вас сюрприз, когда вернёмся в детский сад, тогда и посмотрим, что же в нём. (</w:t>
      </w:r>
      <w:r w:rsidRPr="00AD0BAB">
        <w:rPr>
          <w:rStyle w:val="c4"/>
          <w:b/>
          <w:i/>
          <w:iCs/>
          <w:color w:val="00B050"/>
          <w:sz w:val="28"/>
          <w:szCs w:val="28"/>
        </w:rPr>
        <w:t>Звучит музыка</w:t>
      </w:r>
      <w:r w:rsidRPr="00AD0BAB">
        <w:rPr>
          <w:rStyle w:val="c1"/>
          <w:b/>
          <w:i/>
          <w:color w:val="00B050"/>
          <w:sz w:val="28"/>
          <w:szCs w:val="28"/>
        </w:rPr>
        <w:t>).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Ну, вот нам  пора возвращаться в детский сад, заводим самолеты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Мы садимся в самолет, (Дети приседают)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Отправляемся в полет! («Заводят» самолет, встают.)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Мы летим над облаками. (Руки в стороны)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Машем папе, машем маме. (По очереди обеими руками)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Осторожнее: гора! (Наклоняются влево, вправо.)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Приземляться нам пора! (Приседают)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Ну вот, ребята, мы с вами и побывали в «Стране здоровья»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Рефлексия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Ой, а про сюрприз мы забыли! (</w:t>
      </w:r>
      <w:r w:rsidRPr="00AD0BAB">
        <w:rPr>
          <w:rStyle w:val="c4"/>
          <w:b/>
          <w:i/>
          <w:iCs/>
          <w:color w:val="00B050"/>
          <w:sz w:val="28"/>
          <w:szCs w:val="28"/>
        </w:rPr>
        <w:t>Убираем салфетку, а там морковка</w:t>
      </w:r>
      <w:r w:rsidRPr="00AD0BAB">
        <w:rPr>
          <w:rStyle w:val="c1"/>
          <w:b/>
          <w:i/>
          <w:color w:val="00B050"/>
          <w:sz w:val="28"/>
          <w:szCs w:val="28"/>
        </w:rPr>
        <w:t>.)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Я хочу угостить вас морковкой. (</w:t>
      </w:r>
      <w:r w:rsidRPr="00AD0BAB">
        <w:rPr>
          <w:rStyle w:val="c4"/>
          <w:b/>
          <w:i/>
          <w:iCs/>
          <w:color w:val="00B050"/>
          <w:sz w:val="28"/>
          <w:szCs w:val="28"/>
        </w:rPr>
        <w:t>Предлагаю ребятам взять морковку</w:t>
      </w:r>
      <w:r w:rsidRPr="00AD0BAB">
        <w:rPr>
          <w:rStyle w:val="c1"/>
          <w:b/>
          <w:i/>
          <w:color w:val="00B050"/>
          <w:sz w:val="28"/>
          <w:szCs w:val="28"/>
        </w:rPr>
        <w:t>).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Воспитатель: Чтобы быть здоровым, крепким,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Вам совет даю нехитрый: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Уважайте вы продукты,</w:t>
      </w:r>
    </w:p>
    <w:p w:rsidR="00AD0BAB" w:rsidRPr="00AD0BAB" w:rsidRDefault="00AD0BAB" w:rsidP="00AD0BA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B050"/>
          <w:sz w:val="22"/>
          <w:szCs w:val="22"/>
        </w:rPr>
      </w:pPr>
      <w:r w:rsidRPr="00AD0BAB">
        <w:rPr>
          <w:rStyle w:val="c1"/>
          <w:b/>
          <w:i/>
          <w:color w:val="00B050"/>
          <w:sz w:val="28"/>
          <w:szCs w:val="28"/>
        </w:rPr>
        <w:t>Ешьте овощи и фрукты.</w:t>
      </w:r>
    </w:p>
    <w:p w:rsidR="000D7379" w:rsidRPr="00AD0BAB" w:rsidRDefault="001A49CC">
      <w:pPr>
        <w:rPr>
          <w:b/>
          <w:i/>
          <w:color w:val="00B050"/>
        </w:rPr>
      </w:pPr>
      <w:bookmarkStart w:id="0" w:name="_GoBack"/>
      <w:bookmarkEnd w:id="0"/>
    </w:p>
    <w:sectPr w:rsidR="000D7379" w:rsidRPr="00AD0BAB" w:rsidSect="00AD0BAB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AB"/>
    <w:rsid w:val="001A49CC"/>
    <w:rsid w:val="004D62F9"/>
    <w:rsid w:val="00AD0BAB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D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0BAB"/>
  </w:style>
  <w:style w:type="character" w:customStyle="1" w:styleId="c3">
    <w:name w:val="c3"/>
    <w:basedOn w:val="a0"/>
    <w:rsid w:val="00AD0BAB"/>
  </w:style>
  <w:style w:type="character" w:customStyle="1" w:styleId="c8">
    <w:name w:val="c8"/>
    <w:basedOn w:val="a0"/>
    <w:rsid w:val="00AD0BAB"/>
  </w:style>
  <w:style w:type="character" w:customStyle="1" w:styleId="c7">
    <w:name w:val="c7"/>
    <w:basedOn w:val="a0"/>
    <w:rsid w:val="00AD0BAB"/>
  </w:style>
  <w:style w:type="paragraph" w:customStyle="1" w:styleId="c18">
    <w:name w:val="c18"/>
    <w:basedOn w:val="a"/>
    <w:rsid w:val="00AD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0BAB"/>
  </w:style>
  <w:style w:type="character" w:customStyle="1" w:styleId="c12">
    <w:name w:val="c12"/>
    <w:basedOn w:val="a0"/>
    <w:rsid w:val="00AD0BAB"/>
  </w:style>
  <w:style w:type="paragraph" w:customStyle="1" w:styleId="c0">
    <w:name w:val="c0"/>
    <w:basedOn w:val="a"/>
    <w:rsid w:val="00AD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0BAB"/>
  </w:style>
  <w:style w:type="paragraph" w:styleId="a3">
    <w:name w:val="Balloon Text"/>
    <w:basedOn w:val="a"/>
    <w:link w:val="a4"/>
    <w:uiPriority w:val="99"/>
    <w:semiHidden/>
    <w:unhideWhenUsed/>
    <w:rsid w:val="001A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D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0BAB"/>
  </w:style>
  <w:style w:type="character" w:customStyle="1" w:styleId="c3">
    <w:name w:val="c3"/>
    <w:basedOn w:val="a0"/>
    <w:rsid w:val="00AD0BAB"/>
  </w:style>
  <w:style w:type="character" w:customStyle="1" w:styleId="c8">
    <w:name w:val="c8"/>
    <w:basedOn w:val="a0"/>
    <w:rsid w:val="00AD0BAB"/>
  </w:style>
  <w:style w:type="character" w:customStyle="1" w:styleId="c7">
    <w:name w:val="c7"/>
    <w:basedOn w:val="a0"/>
    <w:rsid w:val="00AD0BAB"/>
  </w:style>
  <w:style w:type="paragraph" w:customStyle="1" w:styleId="c18">
    <w:name w:val="c18"/>
    <w:basedOn w:val="a"/>
    <w:rsid w:val="00AD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0BAB"/>
  </w:style>
  <w:style w:type="character" w:customStyle="1" w:styleId="c12">
    <w:name w:val="c12"/>
    <w:basedOn w:val="a0"/>
    <w:rsid w:val="00AD0BAB"/>
  </w:style>
  <w:style w:type="paragraph" w:customStyle="1" w:styleId="c0">
    <w:name w:val="c0"/>
    <w:basedOn w:val="a"/>
    <w:rsid w:val="00AD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0BAB"/>
  </w:style>
  <w:style w:type="paragraph" w:styleId="a3">
    <w:name w:val="Balloon Text"/>
    <w:basedOn w:val="a"/>
    <w:link w:val="a4"/>
    <w:uiPriority w:val="99"/>
    <w:semiHidden/>
    <w:unhideWhenUsed/>
    <w:rsid w:val="001A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2021-02-02T10:40:00Z</dcterms:created>
  <dcterms:modified xsi:type="dcterms:W3CDTF">2021-02-02T10:52:00Z</dcterms:modified>
</cp:coreProperties>
</file>